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5EA7" w14:textId="77777777" w:rsidR="001F18DB" w:rsidRDefault="001F18DB" w:rsidP="001F18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21B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Realizacja Programu Korpus Wsparcia Seniorów 2026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–</w:t>
      </w:r>
      <w:r w:rsidRPr="00921B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</w:p>
    <w:p w14:paraId="182B1CEA" w14:textId="77777777" w:rsidR="001F18DB" w:rsidRDefault="001F18DB" w:rsidP="001F18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921B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Moduł I - USŁUGI SĄSIEDZKIE </w:t>
      </w:r>
    </w:p>
    <w:p w14:paraId="4900F461" w14:textId="77777777" w:rsidR="001F18DB" w:rsidRPr="00921BE1" w:rsidRDefault="001F18DB" w:rsidP="001F18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44AC0FFE" w14:textId="105BFA05" w:rsidR="001F18DB" w:rsidRPr="00DD72DB" w:rsidRDefault="001F18DB" w:rsidP="001F18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Pilchowice </w:t>
      </w:r>
      <w:r w:rsidR="00DF65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zamierza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przystąpić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realizacji Programu Korpus Wsparcia Seniorów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Moduł I na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ramach Modułu I  seniorzy z terenu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Pilchowice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mogą skorzystać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usług sąsiedzkich. Dzięki zaangażowaniu sąsiadów do realizacji usług opiekuńczych wsparcie staje się bardziej elastyczne i dostosowane do bieżących potrzeb zainteresowanych.  Usługi opiekuńcze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miejscu zamieszkania, w formie usług sąsiedzkich, obejmują swoim zakresem wsparcie społeczne oraz wsparcie w czynnościach dnia codziennego. Wsparcie udzielane w postaci usług sąsiedzkich może zostać przyznane osobie, która z uwagi na swój stan zdrowia, sytuację rodzinną, wiek potrzebuje wsparcia w codziennym funkcjonowaniu i potrzebuje w tym zakresie wsparcia.</w:t>
      </w:r>
    </w:p>
    <w:p w14:paraId="17EE6C8D" w14:textId="77777777" w:rsidR="001F18DB" w:rsidRPr="00A97D74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97D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skorzystania z usług sąsiedzkich zapraszamy osoby, które spełniają następujące kryteria:</w:t>
      </w:r>
    </w:p>
    <w:p w14:paraId="30C71891" w14:textId="77777777" w:rsidR="001F18DB" w:rsidRPr="00DD72DB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mieszkają na terenie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Pilchowice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106471E" w14:textId="77777777" w:rsidR="001F18DB" w:rsidRPr="00DD72DB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mają 60 lat lub więcej;</w:t>
      </w:r>
    </w:p>
    <w:p w14:paraId="48E33EF0" w14:textId="77777777" w:rsidR="001F18DB" w:rsidRPr="00DD72DB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wymagają pomocy innych osób z powodu wieku, choroby lub innych przyczyn, a są jej pozbawione</w:t>
      </w:r>
    </w:p>
    <w:p w14:paraId="50F24C63" w14:textId="77777777" w:rsidR="001F18DB" w:rsidRPr="00DD72DB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wymagają pomocy innych osób, a rodzina, a także osoby bliskie, takie jak wspólnie niezamieszkujący małżonek, wstępni, zstępni nie mogą takiej pomocy zapewnić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A694B93" w14:textId="77777777" w:rsidR="001F18DB" w:rsidRPr="00A97D74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97D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Kto może świadczyć usługi opiekuńcze w formie usług sąsiedzkich?</w:t>
      </w:r>
    </w:p>
    <w:p w14:paraId="34854FE6" w14:textId="77777777" w:rsidR="001F18DB" w:rsidRPr="00DD72DB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która może świadczyć usługi sąsiedzkie na rzecz seniora musi spełniać następujące kryteria:</w:t>
      </w:r>
    </w:p>
    <w:p w14:paraId="7956EA04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musi być pełnoletnia;</w:t>
      </w:r>
    </w:p>
    <w:p w14:paraId="165C95E4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jest członkiem rodziny osoby, na rzecz której są świadczone usługi sąsiedzkie;</w:t>
      </w:r>
    </w:p>
    <w:p w14:paraId="78EEF7CF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jest oddzielnie zamieszkującym małżonkiem, wstępnym ani zstępnym osoby, na rzecz której są świadczone usługi sąsiedzkie;</w:t>
      </w:r>
    </w:p>
    <w:p w14:paraId="02A5B1F2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złożyła organizatorowi usług sąsiedzkich oświadczenie o zdolności pod względem psychofizycznym do świadczenia takich usług;</w:t>
      </w:r>
    </w:p>
    <w:p w14:paraId="29A83A34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zamieszkuje w najbliższej okolicy osoby, na rzecz której są świadczone usługi sąsiedzkie;</w:t>
      </w:r>
    </w:p>
    <w:p w14:paraId="35CD9397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ukończyła szkolenie z zakresu udzielania pierwszej pomocy (jeżeli nie posiada takiego kursu, kurs będzie zorganizowany przez tut. OPS)</w:t>
      </w:r>
    </w:p>
    <w:p w14:paraId="2AA3E944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została zaakceptowana przez osobę, na rzecz której są świadczone usługi sąsiedzkie;</w:t>
      </w:r>
    </w:p>
    <w:p w14:paraId="6D388E46" w14:textId="77777777" w:rsidR="001F18DB" w:rsidRPr="00DD72DB" w:rsidRDefault="001F18DB" w:rsidP="001F1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została zaakceptowana przez organizatora usług sąsiedzkich.</w:t>
      </w:r>
    </w:p>
    <w:p w14:paraId="2DB6F297" w14:textId="77777777" w:rsidR="001F18DB" w:rsidRPr="00DD72DB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Usługi sąsiedzkie to forma świadczenia pomocy społecznej o charakterze opiekuńczym, która organizowana przez Ośrodek Pomocy Społecznej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Pilchowicach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miejscu zamieszkania seniora, poprzez zaangażowanie osób blisko mieszkających, które otrzymują wynagrodzenie za świadczenie usług sąsiedzkich. </w:t>
      </w:r>
    </w:p>
    <w:p w14:paraId="5E8558B4" w14:textId="745BC7B0" w:rsidR="001F18DB" w:rsidRDefault="001F18DB" w:rsidP="001F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B35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Osoby korzystające z usług sąsiedzkich osiągające dochód powyżej kryterium dochodowego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czyli w przypadku osoby w rodzinie osiągające dochód powyżej kwoty 823,00 zł lub  w przypadku osoby samotnie gospodarującej osiągające dochód powyżej kwoty 1010,00 zł </w:t>
      </w:r>
      <w:r w:rsidRPr="006B35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będą ponosić odpłatność za korzystanie z tych usług. </w:t>
      </w:r>
    </w:p>
    <w:p w14:paraId="3CA8E707" w14:textId="77777777" w:rsidR="001F18DB" w:rsidRDefault="001F18DB" w:rsidP="001F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B35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Odpłatność uzależniona będzie od indywidualnej sytuacji zainteresowanego. </w:t>
      </w:r>
    </w:p>
    <w:p w14:paraId="36B3D820" w14:textId="77777777" w:rsidR="001F18DB" w:rsidRDefault="001F18DB" w:rsidP="001F1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7722A3" w14:textId="77777777" w:rsidR="001F18DB" w:rsidRDefault="001F18DB" w:rsidP="001F1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5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zgłoszenia udziału w Programie należy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dnia 27.01.2026r.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ypełnić Formularz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zgłoszenia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dostarczyć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Ośrodka Pomocy Społecznej w Pilchowicach z siedzibą </w:t>
      </w:r>
    </w:p>
    <w:p w14:paraId="717886FA" w14:textId="77777777" w:rsidR="001F18DB" w:rsidRDefault="001F18DB" w:rsidP="001F1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Nieborowicach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przy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Głównej 52.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DF14C4" w14:textId="77777777" w:rsidR="001F18DB" w:rsidRDefault="001F18DB" w:rsidP="001F1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Wypełnienie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ww.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dokumentów jest możliwe również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siedzibie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42C6512" w14:textId="77777777" w:rsidR="001F18DB" w:rsidRDefault="001F18DB" w:rsidP="001F1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Realizacja i udział w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rogramie jest uzależniony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liczby 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zgłoszeń. Poniżej udostępniamy formularz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zgłoszeniowy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dostępny jest również w siedzibie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D72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A5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Więcej informacji można uzyskać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A5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siedzibie Ośrodka Pomocy Społecznej w Pilchowicach </w:t>
      </w:r>
    </w:p>
    <w:p w14:paraId="362E0A0E" w14:textId="77777777" w:rsidR="001F18DB" w:rsidRDefault="001F18DB" w:rsidP="001F1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5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siedzibą w Nieborowicach przy ul. Głównej 52  lub dzwoniąc na nr tel. 730179561</w:t>
      </w:r>
      <w:r w:rsidRPr="007A58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F447C80" w14:textId="77777777" w:rsidR="001F18DB" w:rsidRPr="000C0439" w:rsidRDefault="001F18DB" w:rsidP="001F1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0439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Niniejszy Formularz zgłoszenia posłuży diagnozie potrzeb osób zainteresowanych tą formą pomocy oraz kalkulacji środków na realizację </w:t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ww. P</w:t>
      </w:r>
      <w:r w:rsidRPr="000C0439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rogramu w Gminie Pilchowice w 2026 roku.</w:t>
      </w:r>
    </w:p>
    <w:p w14:paraId="216903EF" w14:textId="77777777" w:rsidR="001F18DB" w:rsidRDefault="001F18DB" w:rsidP="001F18DB"/>
    <w:p w14:paraId="54C89B99" w14:textId="77777777" w:rsidR="001F18DB" w:rsidRPr="007A5829" w:rsidRDefault="001F18DB" w:rsidP="001F18DB">
      <w:pPr>
        <w:rPr>
          <w:rFonts w:ascii="Times New Roman" w:hAnsi="Times New Roman" w:cs="Times New Roman"/>
          <w:sz w:val="24"/>
          <w:szCs w:val="24"/>
        </w:rPr>
      </w:pPr>
      <w:r w:rsidRPr="007A5829">
        <w:rPr>
          <w:rFonts w:ascii="Times New Roman" w:hAnsi="Times New Roman" w:cs="Times New Roman"/>
          <w:sz w:val="24"/>
          <w:szCs w:val="24"/>
        </w:rPr>
        <w:t>Załączniki:</w:t>
      </w:r>
    </w:p>
    <w:p w14:paraId="2F062A21" w14:textId="77777777" w:rsidR="001F18DB" w:rsidRPr="00921BE1" w:rsidRDefault="001F18DB" w:rsidP="001F18DB">
      <w:pPr>
        <w:rPr>
          <w:rFonts w:ascii="Times New Roman" w:hAnsi="Times New Roman" w:cs="Times New Roman"/>
        </w:rPr>
      </w:pPr>
      <w:r w:rsidRPr="00921BE1">
        <w:rPr>
          <w:rFonts w:ascii="Times New Roman" w:hAnsi="Times New Roman" w:cs="Times New Roman"/>
        </w:rPr>
        <w:t>- Formularz zgłoszeniowy.</w:t>
      </w:r>
    </w:p>
    <w:p w14:paraId="1A8AFCE5" w14:textId="77777777" w:rsidR="001F18DB" w:rsidRPr="00921BE1" w:rsidRDefault="001F18DB" w:rsidP="001F18DB">
      <w:pPr>
        <w:rPr>
          <w:rFonts w:ascii="Times New Roman" w:hAnsi="Times New Roman" w:cs="Times New Roman"/>
        </w:rPr>
      </w:pPr>
      <w:r w:rsidRPr="00921BE1">
        <w:rPr>
          <w:rFonts w:ascii="Times New Roman" w:hAnsi="Times New Roman" w:cs="Times New Roman"/>
        </w:rPr>
        <w:t>- oświadczenie kandydata,</w:t>
      </w:r>
    </w:p>
    <w:p w14:paraId="6114ACEA" w14:textId="77777777" w:rsidR="001F18DB" w:rsidRPr="00921BE1" w:rsidRDefault="001F18DB" w:rsidP="001F18DB">
      <w:pPr>
        <w:rPr>
          <w:rFonts w:ascii="Times New Roman" w:hAnsi="Times New Roman" w:cs="Times New Roman"/>
        </w:rPr>
      </w:pPr>
      <w:r w:rsidRPr="00921BE1">
        <w:rPr>
          <w:rFonts w:ascii="Times New Roman" w:hAnsi="Times New Roman" w:cs="Times New Roman"/>
        </w:rPr>
        <w:t>- klauzule informacyjne</w:t>
      </w:r>
      <w:r>
        <w:rPr>
          <w:rFonts w:ascii="Times New Roman" w:hAnsi="Times New Roman" w:cs="Times New Roman"/>
        </w:rPr>
        <w:t>.</w:t>
      </w:r>
    </w:p>
    <w:p w14:paraId="32363ED2" w14:textId="77777777" w:rsidR="006915BA" w:rsidRDefault="006915BA"/>
    <w:sectPr w:rsidR="0069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2AF"/>
    <w:multiLevelType w:val="multilevel"/>
    <w:tmpl w:val="6AB4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0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90"/>
    <w:rsid w:val="00040458"/>
    <w:rsid w:val="00144990"/>
    <w:rsid w:val="001F18DB"/>
    <w:rsid w:val="006915BA"/>
    <w:rsid w:val="00DA479F"/>
    <w:rsid w:val="00DF6523"/>
    <w:rsid w:val="00E24A09"/>
    <w:rsid w:val="00E36C39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7598"/>
  <w15:chartTrackingRefBased/>
  <w15:docId w15:val="{C079BD5A-1458-4270-B140-FFB55FF0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8DB"/>
  </w:style>
  <w:style w:type="paragraph" w:styleId="Nagwek1">
    <w:name w:val="heading 1"/>
    <w:basedOn w:val="Normalny"/>
    <w:next w:val="Normalny"/>
    <w:link w:val="Nagwek1Znak"/>
    <w:uiPriority w:val="9"/>
    <w:qFormat/>
    <w:rsid w:val="00144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9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9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9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9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990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F1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4</cp:revision>
  <dcterms:created xsi:type="dcterms:W3CDTF">2026-01-14T14:43:00Z</dcterms:created>
  <dcterms:modified xsi:type="dcterms:W3CDTF">2026-01-15T07:32:00Z</dcterms:modified>
</cp:coreProperties>
</file>